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70951" w14:textId="77777777" w:rsidR="00550823" w:rsidRPr="00E92AB2" w:rsidRDefault="00550823" w:rsidP="00550823">
      <w:pPr>
        <w:rPr>
          <w:rFonts w:ascii="Verdana" w:hAnsi="Verdana"/>
          <w:b/>
        </w:rPr>
      </w:pPr>
      <w:r>
        <w:rPr>
          <w:rFonts w:ascii="Verdana" w:hAnsi="Verdana"/>
          <w:b/>
        </w:rPr>
        <w:t xml:space="preserve">Draft </w:t>
      </w:r>
      <w:r w:rsidRPr="00E92AB2">
        <w:rPr>
          <w:rFonts w:ascii="Verdana" w:hAnsi="Verdana"/>
          <w:b/>
        </w:rPr>
        <w:t xml:space="preserve">Minutes Branch Leadership Committee </w:t>
      </w:r>
      <w:r>
        <w:rPr>
          <w:rFonts w:ascii="Verdana" w:hAnsi="Verdana"/>
          <w:b/>
        </w:rPr>
        <w:t>April 15</w:t>
      </w:r>
      <w:r w:rsidRPr="00E92AB2">
        <w:rPr>
          <w:rFonts w:ascii="Verdana" w:hAnsi="Verdana"/>
          <w:b/>
        </w:rPr>
        <w:t>, 2020. Busines</w:t>
      </w:r>
      <w:r>
        <w:rPr>
          <w:rFonts w:ascii="Verdana" w:hAnsi="Verdana"/>
          <w:b/>
        </w:rPr>
        <w:t xml:space="preserve">s meeting Zoomed 6:30 to 8:30pm. </w:t>
      </w:r>
      <w:r w:rsidRPr="00E92AB2">
        <w:rPr>
          <w:rFonts w:ascii="Verdana" w:hAnsi="Verdana"/>
        </w:rPr>
        <w:t>Informal leadership conversation preceded</w:t>
      </w:r>
      <w:r>
        <w:rPr>
          <w:rFonts w:ascii="Verdana" w:hAnsi="Verdana"/>
        </w:rPr>
        <w:t xml:space="preserve"> meeting</w:t>
      </w:r>
      <w:r w:rsidRPr="00E92AB2">
        <w:rPr>
          <w:rFonts w:ascii="Verdana" w:hAnsi="Verdana"/>
        </w:rPr>
        <w:t>.</w:t>
      </w:r>
    </w:p>
    <w:p w14:paraId="36ED0EB7" w14:textId="77777777" w:rsidR="00550823" w:rsidRDefault="00550823" w:rsidP="00550823">
      <w:pPr>
        <w:pStyle w:val="normal0"/>
        <w:rPr>
          <w:rFonts w:ascii="Verdana" w:hAnsi="Verdana"/>
          <w:b/>
          <w:sz w:val="24"/>
          <w:szCs w:val="24"/>
        </w:rPr>
      </w:pPr>
    </w:p>
    <w:p w14:paraId="3F5A555A" w14:textId="6D5E30EF" w:rsidR="00550823" w:rsidRPr="00FF4E09" w:rsidRDefault="00550823" w:rsidP="00550823">
      <w:pPr>
        <w:pStyle w:val="normal0"/>
        <w:rPr>
          <w:rFonts w:ascii="Verdana" w:hAnsi="Verdana"/>
          <w:sz w:val="24"/>
          <w:szCs w:val="24"/>
        </w:rPr>
      </w:pPr>
      <w:r w:rsidRPr="00FF4E09">
        <w:rPr>
          <w:rFonts w:ascii="Verdana" w:hAnsi="Verdana"/>
          <w:b/>
          <w:sz w:val="24"/>
          <w:szCs w:val="24"/>
        </w:rPr>
        <w:t>Present:</w:t>
      </w:r>
      <w:r w:rsidRPr="00FF4E09">
        <w:rPr>
          <w:rFonts w:ascii="Verdana" w:hAnsi="Verdana"/>
          <w:sz w:val="24"/>
          <w:szCs w:val="24"/>
        </w:rPr>
        <w:t xml:space="preserve"> Chairs (voting members) -- Krissy Fagen (BHM), Elaina Jorgensen (EVT), Bill Ashby (SEA), Cheryl Talbert (FTH), Curtis Stock (TAC), Bill Bandrowski (KIT), Bob Keranen (OLY), Tony Tsuboi (SFT), Cindy Hoover (GA), Peter Hendrickson (VP Branches).  Also: Chairs Elect Jack Duffy (BHM), </w:t>
      </w:r>
      <w:r>
        <w:rPr>
          <w:rFonts w:ascii="Verdana" w:hAnsi="Verdana"/>
          <w:sz w:val="24"/>
          <w:szCs w:val="24"/>
        </w:rPr>
        <w:t xml:space="preserve">Debbee </w:t>
      </w:r>
      <w:r w:rsidR="008F6619">
        <w:rPr>
          <w:rFonts w:ascii="Verdana" w:hAnsi="Verdana"/>
          <w:sz w:val="24"/>
          <w:szCs w:val="24"/>
        </w:rPr>
        <w:t>Lynn</w:t>
      </w:r>
      <w:r w:rsidRPr="00FF4E09">
        <w:rPr>
          <w:rFonts w:ascii="Verdana" w:hAnsi="Verdana"/>
          <w:sz w:val="24"/>
          <w:szCs w:val="24"/>
        </w:rPr>
        <w:t xml:space="preserve"> (</w:t>
      </w:r>
      <w:r w:rsidR="005B6831">
        <w:rPr>
          <w:rFonts w:ascii="Verdana" w:hAnsi="Verdana"/>
          <w:sz w:val="24"/>
          <w:szCs w:val="24"/>
        </w:rPr>
        <w:t>KIT</w:t>
      </w:r>
      <w:r w:rsidRPr="00FF4E09">
        <w:rPr>
          <w:rFonts w:ascii="Verdana" w:hAnsi="Verdana"/>
          <w:sz w:val="24"/>
          <w:szCs w:val="24"/>
        </w:rPr>
        <w:t xml:space="preserve">), Jared Pearce (SEA) and Neal Kirby (OLY).  Staff: Sara Ramsay, Becca Polglase </w:t>
      </w:r>
    </w:p>
    <w:p w14:paraId="0789337E" w14:textId="77777777" w:rsidR="00550823" w:rsidRPr="00FF4E09" w:rsidRDefault="00550823" w:rsidP="00550823">
      <w:pPr>
        <w:pStyle w:val="normal0"/>
        <w:rPr>
          <w:rFonts w:ascii="Verdana" w:hAnsi="Verdana"/>
          <w:sz w:val="24"/>
          <w:szCs w:val="24"/>
        </w:rPr>
      </w:pPr>
    </w:p>
    <w:p w14:paraId="35891B6D" w14:textId="392F7EC3" w:rsidR="00550823" w:rsidRDefault="008F6619" w:rsidP="00550823">
      <w:pPr>
        <w:pStyle w:val="normal0"/>
        <w:rPr>
          <w:rFonts w:ascii="Verdana" w:hAnsi="Verdana"/>
          <w:sz w:val="24"/>
          <w:szCs w:val="24"/>
        </w:rPr>
      </w:pPr>
      <w:r>
        <w:rPr>
          <w:rFonts w:ascii="Verdana" w:hAnsi="Verdana"/>
          <w:sz w:val="24"/>
          <w:szCs w:val="24"/>
        </w:rPr>
        <w:t xml:space="preserve">Approved agenda. Motion </w:t>
      </w:r>
      <w:r w:rsidR="00550823">
        <w:rPr>
          <w:rFonts w:ascii="Verdana" w:hAnsi="Verdana"/>
          <w:sz w:val="24"/>
          <w:szCs w:val="24"/>
        </w:rPr>
        <w:t>Cheryl</w:t>
      </w:r>
      <w:r>
        <w:rPr>
          <w:rFonts w:ascii="Verdana" w:hAnsi="Verdana"/>
          <w:sz w:val="24"/>
          <w:szCs w:val="24"/>
        </w:rPr>
        <w:t>, Elaina</w:t>
      </w:r>
    </w:p>
    <w:p w14:paraId="67EDF658" w14:textId="5F985321" w:rsidR="00550823" w:rsidRPr="00FF4E09" w:rsidRDefault="00550823" w:rsidP="00550823">
      <w:pPr>
        <w:pStyle w:val="normal0"/>
        <w:rPr>
          <w:rFonts w:ascii="Verdana" w:hAnsi="Verdana"/>
          <w:sz w:val="24"/>
          <w:szCs w:val="24"/>
        </w:rPr>
      </w:pPr>
      <w:r w:rsidRPr="00FF4E09">
        <w:rPr>
          <w:rFonts w:ascii="Verdana" w:hAnsi="Verdana"/>
          <w:sz w:val="24"/>
          <w:szCs w:val="24"/>
        </w:rPr>
        <w:t xml:space="preserve">Approved minutes </w:t>
      </w:r>
      <w:r w:rsidR="008F6619">
        <w:rPr>
          <w:rFonts w:ascii="Verdana" w:hAnsi="Verdana"/>
          <w:sz w:val="24"/>
          <w:szCs w:val="24"/>
        </w:rPr>
        <w:t>March</w:t>
      </w:r>
      <w:r w:rsidRPr="00FF4E09">
        <w:rPr>
          <w:rFonts w:ascii="Verdana" w:hAnsi="Verdana"/>
          <w:sz w:val="24"/>
          <w:szCs w:val="24"/>
        </w:rPr>
        <w:t xml:space="preserve"> 1</w:t>
      </w:r>
      <w:r w:rsidR="008F6619">
        <w:rPr>
          <w:rFonts w:ascii="Verdana" w:hAnsi="Verdana"/>
          <w:sz w:val="24"/>
          <w:szCs w:val="24"/>
        </w:rPr>
        <w:t>8</w:t>
      </w:r>
      <w:r w:rsidR="005C02F5">
        <w:rPr>
          <w:rFonts w:ascii="Verdana" w:hAnsi="Verdana"/>
          <w:sz w:val="24"/>
          <w:szCs w:val="24"/>
        </w:rPr>
        <w:t>, 2020</w:t>
      </w:r>
      <w:r w:rsidRPr="00FF4E09">
        <w:rPr>
          <w:rFonts w:ascii="Verdana" w:hAnsi="Verdana"/>
          <w:sz w:val="24"/>
          <w:szCs w:val="24"/>
        </w:rPr>
        <w:t xml:space="preserve">.  Motion </w:t>
      </w:r>
      <w:r w:rsidR="008F6619">
        <w:rPr>
          <w:rFonts w:ascii="Verdana" w:hAnsi="Verdana"/>
          <w:sz w:val="24"/>
          <w:szCs w:val="24"/>
        </w:rPr>
        <w:t>Bob, Curtis</w:t>
      </w:r>
    </w:p>
    <w:p w14:paraId="2F106E54" w14:textId="77777777" w:rsidR="00550823" w:rsidRPr="00FF4E09" w:rsidRDefault="00550823" w:rsidP="00550823">
      <w:pPr>
        <w:pStyle w:val="normal0"/>
        <w:rPr>
          <w:rFonts w:ascii="Verdana" w:hAnsi="Verdana"/>
          <w:sz w:val="24"/>
          <w:szCs w:val="24"/>
        </w:rPr>
      </w:pPr>
    </w:p>
    <w:p w14:paraId="2DA2C654" w14:textId="078946DF" w:rsidR="008F6619" w:rsidRDefault="008F6619" w:rsidP="008F6619">
      <w:pPr>
        <w:rPr>
          <w:rFonts w:ascii="Verdana" w:hAnsi="Verdana"/>
        </w:rPr>
      </w:pPr>
      <w:r w:rsidRPr="00354699">
        <w:rPr>
          <w:rFonts w:ascii="Verdana" w:hAnsi="Verdana"/>
          <w:b/>
        </w:rPr>
        <w:t>Covid-19</w:t>
      </w:r>
      <w:r>
        <w:rPr>
          <w:rFonts w:ascii="Verdana" w:hAnsi="Verdana"/>
          <w:b/>
        </w:rPr>
        <w:t xml:space="preserve"> Impacts</w:t>
      </w:r>
      <w:r>
        <w:rPr>
          <w:rFonts w:ascii="Verdana" w:hAnsi="Verdana"/>
        </w:rPr>
        <w:t xml:space="preserve">. Chairs related updates to the toll of course, trip and event cancellations across a broad range of activities.  Sara reviewed a novel spreadsheet for tracking status changes. Becca reviewed monthly ending cash projections revealing the need for prompt and pervasive actions to find new revenue and sharply reduce expenses. </w:t>
      </w:r>
      <w:r w:rsidRPr="00C30A25">
        <w:rPr>
          <w:rFonts w:ascii="Verdana" w:hAnsi="Verdana"/>
          <w:u w:val="single"/>
        </w:rPr>
        <w:t>Actions</w:t>
      </w:r>
      <w:r>
        <w:rPr>
          <w:rFonts w:ascii="Verdana" w:hAnsi="Verdana"/>
          <w:u w:val="single"/>
        </w:rPr>
        <w:t xml:space="preserve"> requested</w:t>
      </w:r>
      <w:r w:rsidRPr="00C30A25">
        <w:rPr>
          <w:rFonts w:ascii="Verdana" w:hAnsi="Verdana"/>
          <w:u w:val="single"/>
        </w:rPr>
        <w:t>:</w:t>
      </w:r>
    </w:p>
    <w:p w14:paraId="589F592F" w14:textId="77777777" w:rsidR="008F6619" w:rsidRDefault="008F6619" w:rsidP="008F6619">
      <w:pPr>
        <w:pStyle w:val="ListParagraph"/>
        <w:numPr>
          <w:ilvl w:val="0"/>
          <w:numId w:val="1"/>
        </w:numPr>
        <w:rPr>
          <w:rFonts w:ascii="Verdana" w:hAnsi="Verdana"/>
        </w:rPr>
      </w:pPr>
      <w:r>
        <w:rPr>
          <w:rFonts w:ascii="Verdana" w:hAnsi="Verdana"/>
        </w:rPr>
        <w:t>Edits invited are 1) Course status, 2) Enrollment, 3) Course fees for FY2021, 4) Additional courses or other opportunities, and 5) Action in Oct, Nov &amp; Dec 2020.</w:t>
      </w:r>
    </w:p>
    <w:p w14:paraId="742D43A7" w14:textId="77777777" w:rsidR="008F6619" w:rsidRPr="00B16A1F" w:rsidRDefault="008F6619" w:rsidP="008F6619">
      <w:pPr>
        <w:pStyle w:val="ListParagraph"/>
        <w:numPr>
          <w:ilvl w:val="0"/>
          <w:numId w:val="1"/>
        </w:numPr>
        <w:rPr>
          <w:rFonts w:ascii="Verdana" w:hAnsi="Verdana"/>
        </w:rPr>
      </w:pPr>
      <w:r>
        <w:rPr>
          <w:rFonts w:ascii="Verdana" w:hAnsi="Verdana"/>
        </w:rPr>
        <w:t>Monday, April 20 is the target for edits.  Branch Chairs determine method for gathering data from activity leaders.</w:t>
      </w:r>
      <w:r w:rsidRPr="00D910E8">
        <w:rPr>
          <w:rFonts w:ascii="Verdana" w:hAnsi="Verdana"/>
        </w:rPr>
        <w:t xml:space="preserve"> </w:t>
      </w:r>
      <w:r>
        <w:rPr>
          <w:rFonts w:ascii="Verdana" w:hAnsi="Verdana"/>
        </w:rPr>
        <w:t xml:space="preserve">Direct questions/issues </w:t>
      </w:r>
      <w:r w:rsidRPr="00D910E8">
        <w:rPr>
          <w:rFonts w:ascii="Verdana" w:hAnsi="Verdana"/>
        </w:rPr>
        <w:t xml:space="preserve">to </w:t>
      </w:r>
      <w:r>
        <w:rPr>
          <w:rFonts w:ascii="Verdana" w:hAnsi="Verdana"/>
        </w:rPr>
        <w:t>Sara</w:t>
      </w:r>
      <w:r w:rsidRPr="00D910E8">
        <w:rPr>
          <w:rFonts w:ascii="Verdana" w:hAnsi="Verdana"/>
        </w:rPr>
        <w:t xml:space="preserve"> (</w:t>
      </w:r>
      <w:r w:rsidRPr="00D910E8">
        <w:rPr>
          <w:rFonts w:ascii="Verdana" w:eastAsia="Times New Roman" w:hAnsi="Verdana" w:cs="Times New Roman"/>
          <w:color w:val="222222"/>
          <w:shd w:val="clear" w:color="auto" w:fill="FFFFFF"/>
        </w:rPr>
        <w:t>206-521-60</w:t>
      </w:r>
      <w:r>
        <w:rPr>
          <w:rFonts w:ascii="Verdana" w:eastAsia="Times New Roman" w:hAnsi="Verdana" w:cs="Times New Roman"/>
          <w:color w:val="222222"/>
          <w:shd w:val="clear" w:color="auto" w:fill="FFFFFF"/>
        </w:rPr>
        <w:t xml:space="preserve">43 </w:t>
      </w:r>
      <w:hyperlink r:id="rId8" w:history="1">
        <w:r w:rsidRPr="00BA2B2F">
          <w:rPr>
            <w:rStyle w:val="Hyperlink"/>
            <w:rFonts w:ascii="Verdana" w:eastAsia="Times New Roman" w:hAnsi="Verdana" w:cs="Times New Roman"/>
            <w:shd w:val="clear" w:color="auto" w:fill="FFFFFF"/>
          </w:rPr>
          <w:t>sarar@mountaineers.org</w:t>
        </w:r>
      </w:hyperlink>
      <w:r w:rsidRPr="00D910E8">
        <w:rPr>
          <w:rFonts w:ascii="Verdana" w:eastAsia="Times New Roman" w:hAnsi="Verdana" w:cs="Times New Roman"/>
          <w:color w:val="222222"/>
          <w:shd w:val="clear" w:color="auto" w:fill="FFFFFF"/>
        </w:rPr>
        <w:t>.</w:t>
      </w:r>
      <w:r>
        <w:rPr>
          <w:rFonts w:ascii="Verdana" w:eastAsia="Times New Roman" w:hAnsi="Verdana" w:cs="Times New Roman"/>
          <w:color w:val="222222"/>
          <w:shd w:val="clear" w:color="auto" w:fill="FFFFFF"/>
        </w:rPr>
        <w:t>)</w:t>
      </w:r>
    </w:p>
    <w:p w14:paraId="2DEC5C29" w14:textId="77777777" w:rsidR="005C02F5" w:rsidRDefault="005C02F5" w:rsidP="00550823">
      <w:pPr>
        <w:pStyle w:val="normal0"/>
        <w:rPr>
          <w:rFonts w:ascii="Verdana" w:hAnsi="Verdana"/>
          <w:b/>
          <w:sz w:val="24"/>
          <w:szCs w:val="24"/>
        </w:rPr>
      </w:pPr>
    </w:p>
    <w:p w14:paraId="33B22A7B" w14:textId="77777777" w:rsidR="00550823" w:rsidRPr="00FF4E09" w:rsidRDefault="00550823" w:rsidP="00550823">
      <w:pPr>
        <w:pStyle w:val="normal0"/>
        <w:rPr>
          <w:rFonts w:ascii="Verdana" w:hAnsi="Verdana"/>
          <w:b/>
          <w:sz w:val="24"/>
          <w:szCs w:val="24"/>
        </w:rPr>
      </w:pPr>
      <w:r w:rsidRPr="00FF4E09">
        <w:rPr>
          <w:rFonts w:ascii="Verdana" w:hAnsi="Verdana"/>
          <w:b/>
          <w:sz w:val="24"/>
          <w:szCs w:val="24"/>
        </w:rPr>
        <w:t>Reports</w:t>
      </w:r>
    </w:p>
    <w:p w14:paraId="55146E6C" w14:textId="43ED666E" w:rsidR="00550823" w:rsidRDefault="00550823" w:rsidP="00550823">
      <w:pPr>
        <w:pStyle w:val="normal0"/>
        <w:rPr>
          <w:rFonts w:ascii="Verdana" w:hAnsi="Verdana"/>
          <w:sz w:val="24"/>
          <w:szCs w:val="24"/>
        </w:rPr>
      </w:pPr>
      <w:r w:rsidRPr="00FF4E09">
        <w:rPr>
          <w:rFonts w:ascii="Verdana" w:hAnsi="Verdana"/>
          <w:sz w:val="24"/>
          <w:szCs w:val="24"/>
        </w:rPr>
        <w:t>Chair noted recent engagement with Seattle Navigation, Seattle Branch Council</w:t>
      </w:r>
      <w:r w:rsidR="008F6619">
        <w:rPr>
          <w:rFonts w:ascii="Verdana" w:hAnsi="Verdana"/>
          <w:sz w:val="24"/>
          <w:szCs w:val="24"/>
        </w:rPr>
        <w:t xml:space="preserve"> round charters for all activity committees</w:t>
      </w:r>
      <w:r w:rsidRPr="00FF4E09">
        <w:rPr>
          <w:rFonts w:ascii="Verdana" w:hAnsi="Verdana"/>
          <w:sz w:val="24"/>
          <w:szCs w:val="24"/>
        </w:rPr>
        <w:t xml:space="preserve">, </w:t>
      </w:r>
      <w:r w:rsidR="008F6619">
        <w:rPr>
          <w:rFonts w:ascii="Verdana" w:hAnsi="Verdana"/>
          <w:sz w:val="24"/>
          <w:szCs w:val="24"/>
        </w:rPr>
        <w:t>clear “charges” to sub-committees, improved security with Zoom (details from Sara)</w:t>
      </w:r>
      <w:r w:rsidR="00B94199">
        <w:rPr>
          <w:rFonts w:ascii="Verdana" w:hAnsi="Verdana"/>
          <w:sz w:val="24"/>
          <w:szCs w:val="24"/>
        </w:rPr>
        <w:t xml:space="preserve">, success of the virtual Gala, </w:t>
      </w:r>
      <w:r w:rsidRPr="00FF4E09">
        <w:rPr>
          <w:rFonts w:ascii="Verdana" w:hAnsi="Verdana"/>
          <w:sz w:val="24"/>
          <w:szCs w:val="24"/>
        </w:rPr>
        <w:t>and personal interactions with Covid-19.</w:t>
      </w:r>
    </w:p>
    <w:p w14:paraId="057F5425" w14:textId="77777777" w:rsidR="00B94199" w:rsidRDefault="00B94199" w:rsidP="00550823">
      <w:pPr>
        <w:pStyle w:val="normal0"/>
        <w:rPr>
          <w:rFonts w:ascii="Verdana" w:hAnsi="Verdana"/>
          <w:sz w:val="24"/>
          <w:szCs w:val="24"/>
        </w:rPr>
      </w:pPr>
    </w:p>
    <w:p w14:paraId="00CBBC2E" w14:textId="0F22F534" w:rsidR="00B94199" w:rsidRDefault="00B94199" w:rsidP="00550823">
      <w:pPr>
        <w:pStyle w:val="normal0"/>
        <w:rPr>
          <w:rFonts w:ascii="Verdana" w:hAnsi="Verdana"/>
          <w:sz w:val="24"/>
          <w:szCs w:val="24"/>
        </w:rPr>
      </w:pPr>
      <w:r>
        <w:rPr>
          <w:rFonts w:ascii="Verdana" w:hAnsi="Verdana"/>
          <w:sz w:val="24"/>
          <w:szCs w:val="24"/>
        </w:rPr>
        <w:t>Becca addresed the recent staff guidelines for separating Facebook affinity groups from official Mountaineers FB activity.  Text is available in a recent blog.  Chairs were asked to monitor FB disclaimers in activity postings.  Without the separation, considerable legal risks are at hand.</w:t>
      </w:r>
    </w:p>
    <w:p w14:paraId="46138933" w14:textId="77777777" w:rsidR="00373AB8" w:rsidRDefault="00373AB8" w:rsidP="00550823">
      <w:pPr>
        <w:pStyle w:val="normal0"/>
        <w:rPr>
          <w:rFonts w:ascii="Verdana" w:hAnsi="Verdana"/>
          <w:sz w:val="24"/>
          <w:szCs w:val="24"/>
        </w:rPr>
      </w:pPr>
    </w:p>
    <w:p w14:paraId="26688B8D" w14:textId="779E4C75" w:rsidR="00373AB8" w:rsidRDefault="00373AB8" w:rsidP="00373AB8">
      <w:pPr>
        <w:shd w:val="clear" w:color="auto" w:fill="FFFFFF"/>
        <w:spacing w:before="72"/>
        <w:rPr>
          <w:rFonts w:ascii="Verdana" w:eastAsia="Times New Roman" w:hAnsi="Verdana" w:cs="Times New Roman"/>
          <w:color w:val="283C46"/>
        </w:rPr>
      </w:pPr>
      <w:r>
        <w:rPr>
          <w:rFonts w:ascii="Verdana" w:eastAsia="Times New Roman" w:hAnsi="Verdana" w:cs="Times New Roman"/>
          <w:color w:val="283C46"/>
        </w:rPr>
        <w:t xml:space="preserve">Sara narrated a guided tour of the new Virtual Education Center resources for volunteers developing online instruction. </w:t>
      </w:r>
      <w:r w:rsidRPr="00373AB8">
        <w:rPr>
          <w:rFonts w:ascii="Verdana" w:eastAsia="Times New Roman" w:hAnsi="Verdana" w:cs="Times New Roman"/>
          <w:color w:val="283C46"/>
        </w:rPr>
        <w:t>Action requested</w:t>
      </w:r>
      <w:r w:rsidRPr="00086D32">
        <w:rPr>
          <w:rFonts w:ascii="Verdana" w:eastAsia="Times New Roman" w:hAnsi="Verdana" w:cs="Times New Roman"/>
          <w:color w:val="283C46"/>
          <w:u w:val="single"/>
        </w:rPr>
        <w:t>:</w:t>
      </w:r>
    </w:p>
    <w:p w14:paraId="13BE7977" w14:textId="77777777" w:rsidR="00373AB8" w:rsidRPr="00B16A1F" w:rsidRDefault="00373AB8" w:rsidP="00373AB8">
      <w:pPr>
        <w:pStyle w:val="ListParagraph"/>
        <w:numPr>
          <w:ilvl w:val="0"/>
          <w:numId w:val="1"/>
        </w:numPr>
        <w:rPr>
          <w:rFonts w:eastAsia="Times New Roman"/>
        </w:rPr>
      </w:pPr>
      <w:r w:rsidRPr="00FB53A2">
        <w:rPr>
          <w:rFonts w:ascii="Verdana" w:eastAsia="Times New Roman" w:hAnsi="Verdana" w:cs="Times New Roman"/>
          <w:color w:val="283C46"/>
        </w:rPr>
        <w:t xml:space="preserve">Direct volunteers to </w:t>
      </w:r>
      <w:hyperlink r:id="rId9" w:history="1">
        <w:r w:rsidRPr="00FB53A2">
          <w:rPr>
            <w:rStyle w:val="Hyperlink"/>
            <w:rFonts w:ascii="Verdana" w:eastAsia="Times New Roman" w:hAnsi="Verdana"/>
          </w:rPr>
          <w:t>VirtualEducationCenter</w:t>
        </w:r>
      </w:hyperlink>
      <w:r>
        <w:rPr>
          <w:rFonts w:ascii="Verdana" w:eastAsia="Times New Roman" w:hAnsi="Verdana"/>
        </w:rPr>
        <w:t xml:space="preserve"> with inquiries to Sara.</w:t>
      </w:r>
    </w:p>
    <w:p w14:paraId="4A28827E" w14:textId="77777777" w:rsidR="00B94199" w:rsidRDefault="00B94199" w:rsidP="00550823">
      <w:pPr>
        <w:pStyle w:val="normal0"/>
        <w:rPr>
          <w:rFonts w:ascii="Verdana" w:hAnsi="Verdana"/>
          <w:sz w:val="24"/>
          <w:szCs w:val="24"/>
        </w:rPr>
      </w:pPr>
    </w:p>
    <w:p w14:paraId="4AC628DB" w14:textId="696F151B" w:rsidR="00373AB8" w:rsidRDefault="00550823" w:rsidP="00373AB8">
      <w:pPr>
        <w:rPr>
          <w:rFonts w:eastAsia="Times New Roman"/>
        </w:rPr>
      </w:pPr>
      <w:r w:rsidRPr="00FF4E09">
        <w:rPr>
          <w:rFonts w:ascii="Verdana" w:hAnsi="Verdana"/>
        </w:rPr>
        <w:t xml:space="preserve">Branch and other chairs spoke </w:t>
      </w:r>
      <w:r>
        <w:rPr>
          <w:rFonts w:ascii="Verdana" w:hAnsi="Verdana"/>
        </w:rPr>
        <w:t xml:space="preserve">to </w:t>
      </w:r>
      <w:r w:rsidRPr="00FF4E09">
        <w:rPr>
          <w:rFonts w:ascii="Verdana" w:hAnsi="Verdana"/>
        </w:rPr>
        <w:t>their responses to the pandemic</w:t>
      </w:r>
      <w:r>
        <w:rPr>
          <w:rFonts w:ascii="Verdana" w:hAnsi="Verdana"/>
        </w:rPr>
        <w:t xml:space="preserve"> as noted above.</w:t>
      </w:r>
      <w:r w:rsidR="00B94199">
        <w:rPr>
          <w:rFonts w:ascii="Verdana" w:hAnsi="Verdana"/>
        </w:rPr>
        <w:t xml:space="preserve"> Some are beginning to think about how an easing of restrictions could open up activities</w:t>
      </w:r>
      <w:r w:rsidR="00373AB8">
        <w:rPr>
          <w:rFonts w:ascii="Verdana" w:hAnsi="Verdana"/>
        </w:rPr>
        <w:t xml:space="preserve">.  Peter commended </w:t>
      </w:r>
      <w:r w:rsidR="00B94199">
        <w:rPr>
          <w:rFonts w:ascii="Verdana" w:hAnsi="Verdana"/>
        </w:rPr>
        <w:t>King County Seattle Public Health Public Health Insider blog Staying Safe While Getting Outdoors</w:t>
      </w:r>
      <w:r w:rsidR="00373AB8">
        <w:rPr>
          <w:rFonts w:ascii="Verdana" w:hAnsi="Verdana"/>
        </w:rPr>
        <w:t xml:space="preserve">: </w:t>
      </w:r>
      <w:r w:rsidR="00373AB8" w:rsidRPr="00373AB8">
        <w:rPr>
          <w:rFonts w:ascii="Verdana" w:eastAsia="Times New Roman" w:hAnsi="Verdana"/>
        </w:rPr>
        <w:fldChar w:fldCharType="begin"/>
      </w:r>
      <w:r w:rsidR="00373AB8" w:rsidRPr="00373AB8">
        <w:rPr>
          <w:rFonts w:ascii="Verdana" w:eastAsia="Times New Roman" w:hAnsi="Verdana"/>
        </w:rPr>
        <w:instrText xml:space="preserve"> HYPERLINK "https://publichealthinsider.com/2020/04/08/staying-safe-while-getting-outdoors/" </w:instrText>
      </w:r>
      <w:r w:rsidR="00373AB8" w:rsidRPr="00373AB8">
        <w:rPr>
          <w:rFonts w:ascii="Verdana" w:eastAsia="Times New Roman" w:hAnsi="Verdana"/>
        </w:rPr>
      </w:r>
      <w:r w:rsidR="00373AB8" w:rsidRPr="00373AB8">
        <w:rPr>
          <w:rFonts w:ascii="Verdana" w:eastAsia="Times New Roman" w:hAnsi="Verdana"/>
        </w:rPr>
        <w:fldChar w:fldCharType="separate"/>
      </w:r>
      <w:r w:rsidR="00373AB8" w:rsidRPr="00373AB8">
        <w:rPr>
          <w:rStyle w:val="Hyperlink"/>
          <w:rFonts w:ascii="Verdana" w:eastAsia="Times New Roman" w:hAnsi="Verdana"/>
        </w:rPr>
        <w:t>https://publichealthinsider.com/2020/04/08/staying-safe-while-getting-outdoors/</w:t>
      </w:r>
      <w:r w:rsidR="00373AB8" w:rsidRPr="00373AB8">
        <w:rPr>
          <w:rFonts w:ascii="Verdana" w:eastAsia="Times New Roman" w:hAnsi="Verdana"/>
        </w:rPr>
        <w:fldChar w:fldCharType="end"/>
      </w:r>
    </w:p>
    <w:p w14:paraId="0BDD18DA" w14:textId="6D51EDCF" w:rsidR="00550823" w:rsidRDefault="00550823" w:rsidP="00550823">
      <w:pPr>
        <w:pStyle w:val="normal0"/>
        <w:rPr>
          <w:rFonts w:ascii="Verdana" w:hAnsi="Verdana"/>
          <w:sz w:val="24"/>
          <w:szCs w:val="24"/>
        </w:rPr>
      </w:pPr>
    </w:p>
    <w:p w14:paraId="3C0F2116" w14:textId="77777777" w:rsidR="00550823" w:rsidRPr="00FF4E09" w:rsidRDefault="00550823" w:rsidP="00550823">
      <w:pPr>
        <w:pStyle w:val="normal0"/>
        <w:rPr>
          <w:rFonts w:ascii="Verdana" w:hAnsi="Verdana"/>
          <w:sz w:val="24"/>
          <w:szCs w:val="24"/>
        </w:rPr>
      </w:pPr>
    </w:p>
    <w:p w14:paraId="2B75242E" w14:textId="77777777" w:rsidR="00550823" w:rsidRPr="00FF4E09" w:rsidRDefault="00550823" w:rsidP="00550823">
      <w:pPr>
        <w:pStyle w:val="normal0"/>
        <w:rPr>
          <w:rFonts w:ascii="Verdana" w:hAnsi="Verdana"/>
          <w:b/>
          <w:sz w:val="24"/>
          <w:szCs w:val="24"/>
        </w:rPr>
      </w:pPr>
      <w:r w:rsidRPr="00FF4E09">
        <w:rPr>
          <w:rFonts w:ascii="Verdana" w:hAnsi="Verdana"/>
          <w:b/>
          <w:sz w:val="24"/>
          <w:szCs w:val="24"/>
        </w:rPr>
        <w:lastRenderedPageBreak/>
        <w:t>Old Business</w:t>
      </w:r>
    </w:p>
    <w:p w14:paraId="26853D9F" w14:textId="54958E2E" w:rsidR="00373AB8" w:rsidRDefault="00373AB8" w:rsidP="00373AB8">
      <w:pPr>
        <w:shd w:val="clear" w:color="auto" w:fill="FFFFFF"/>
        <w:spacing w:before="72"/>
        <w:contextualSpacing/>
        <w:rPr>
          <w:rFonts w:ascii="Verdana" w:eastAsia="Times New Roman" w:hAnsi="Verdana" w:cs="Times New Roman"/>
          <w:color w:val="283C46"/>
        </w:rPr>
      </w:pPr>
      <w:r w:rsidRPr="005C02F5">
        <w:rPr>
          <w:rFonts w:ascii="Verdana" w:eastAsia="Times New Roman" w:hAnsi="Verdana" w:cs="Times New Roman"/>
          <w:color w:val="283C46"/>
        </w:rPr>
        <w:t>Safety</w:t>
      </w:r>
      <w:r w:rsidRPr="00C30A25">
        <w:rPr>
          <w:rFonts w:ascii="Verdana" w:eastAsia="Times New Roman" w:hAnsi="Verdana" w:cs="Times New Roman"/>
          <w:b/>
          <w:color w:val="283C46"/>
        </w:rPr>
        <w:t xml:space="preserve">.  </w:t>
      </w:r>
      <w:r>
        <w:rPr>
          <w:rFonts w:ascii="Verdana" w:eastAsia="Times New Roman" w:hAnsi="Verdana" w:cs="Times New Roman"/>
          <w:color w:val="283C46"/>
        </w:rPr>
        <w:t xml:space="preserve">Tony reiterated last meeting’s annual safety report with a focus on the year-over-year primacy of “slips/trips” in accident reports and noted that serious injuries may result. He called for leaders to alert participants when approaching a hazard to get through the terrain. </w:t>
      </w:r>
      <w:r w:rsidRPr="0002662D">
        <w:rPr>
          <w:rFonts w:ascii="Verdana" w:eastAsia="Times New Roman" w:hAnsi="Verdana" w:cs="Times New Roman"/>
          <w:color w:val="283C46"/>
          <w:u w:val="single"/>
        </w:rPr>
        <w:t>Actions</w:t>
      </w:r>
      <w:r>
        <w:rPr>
          <w:rFonts w:ascii="Verdana" w:eastAsia="Times New Roman" w:hAnsi="Verdana" w:cs="Times New Roman"/>
          <w:color w:val="283C46"/>
          <w:u w:val="single"/>
        </w:rPr>
        <w:t xml:space="preserve"> requested</w:t>
      </w:r>
      <w:r w:rsidRPr="0002662D">
        <w:rPr>
          <w:rFonts w:ascii="Verdana" w:eastAsia="Times New Roman" w:hAnsi="Verdana" w:cs="Times New Roman"/>
          <w:color w:val="283C46"/>
          <w:u w:val="single"/>
        </w:rPr>
        <w:t>:</w:t>
      </w:r>
    </w:p>
    <w:p w14:paraId="6099BAF3" w14:textId="087C5D9F" w:rsidR="00373AB8" w:rsidRPr="00930646" w:rsidRDefault="00373AB8" w:rsidP="00373AB8">
      <w:pPr>
        <w:pStyle w:val="ListParagraph"/>
        <w:numPr>
          <w:ilvl w:val="0"/>
          <w:numId w:val="1"/>
        </w:numPr>
        <w:rPr>
          <w:rFonts w:ascii="Verdana" w:eastAsia="Times New Roman" w:hAnsi="Verdana"/>
        </w:rPr>
      </w:pPr>
      <w:r w:rsidRPr="00930646">
        <w:rPr>
          <w:rFonts w:ascii="Verdana" w:eastAsia="Times New Roman" w:hAnsi="Verdana"/>
        </w:rPr>
        <w:t xml:space="preserve">Bring forward </w:t>
      </w:r>
      <w:r>
        <w:rPr>
          <w:rFonts w:ascii="Verdana" w:eastAsia="Times New Roman" w:hAnsi="Verdana"/>
        </w:rPr>
        <w:t xml:space="preserve">active </w:t>
      </w:r>
      <w:r w:rsidRPr="00930646">
        <w:rPr>
          <w:rFonts w:ascii="Verdana" w:eastAsia="Times New Roman" w:hAnsi="Verdana"/>
        </w:rPr>
        <w:t>te</w:t>
      </w:r>
      <w:r>
        <w:rPr>
          <w:rFonts w:ascii="Verdana" w:eastAsia="Times New Roman" w:hAnsi="Verdana"/>
        </w:rPr>
        <w:t xml:space="preserve">rrain management in courses, </w:t>
      </w:r>
      <w:r w:rsidRPr="00930646">
        <w:rPr>
          <w:rFonts w:ascii="Verdana" w:eastAsia="Times New Roman" w:hAnsi="Verdana"/>
        </w:rPr>
        <w:t>classes</w:t>
      </w:r>
      <w:r>
        <w:rPr>
          <w:rFonts w:ascii="Verdana" w:eastAsia="Times New Roman" w:hAnsi="Verdana"/>
        </w:rPr>
        <w:t xml:space="preserve"> and activities</w:t>
      </w:r>
      <w:r w:rsidRPr="00930646">
        <w:rPr>
          <w:rFonts w:ascii="Verdana" w:eastAsia="Times New Roman" w:hAnsi="Verdana"/>
        </w:rPr>
        <w:t>.</w:t>
      </w:r>
    </w:p>
    <w:p w14:paraId="04A5F358" w14:textId="77777777" w:rsidR="00373AB8" w:rsidRPr="00FB53A2" w:rsidRDefault="00373AB8" w:rsidP="00373AB8">
      <w:pPr>
        <w:pStyle w:val="ListParagraph"/>
        <w:numPr>
          <w:ilvl w:val="0"/>
          <w:numId w:val="1"/>
        </w:numPr>
        <w:rPr>
          <w:rFonts w:eastAsia="Times New Roman"/>
        </w:rPr>
      </w:pPr>
      <w:r w:rsidRPr="00DB7E18">
        <w:rPr>
          <w:rFonts w:ascii="Verdana" w:eastAsia="Times New Roman" w:hAnsi="Verdana" w:cs="Times New Roman"/>
          <w:color w:val="283C46"/>
        </w:rPr>
        <w:t xml:space="preserve">See AAC, NOLS, OB and Freedom 9 for mentions of terrain management practices to reduce slips/falls. But read the AAC 2018 Journal article about managing risk on easier terrain. </w:t>
      </w:r>
      <w:hyperlink r:id="rId10" w:history="1">
        <w:r w:rsidRPr="00DB7E18">
          <w:rPr>
            <w:rStyle w:val="Hyperlink"/>
            <w:rFonts w:ascii="Verdana" w:eastAsia="Times New Roman" w:hAnsi="Verdana"/>
          </w:rPr>
          <w:t>ManagingTerrain</w:t>
        </w:r>
      </w:hyperlink>
    </w:p>
    <w:p w14:paraId="534AD266" w14:textId="77777777" w:rsidR="00550823" w:rsidRPr="00FF4E09" w:rsidRDefault="00550823" w:rsidP="00550823">
      <w:pPr>
        <w:pStyle w:val="normal0"/>
        <w:rPr>
          <w:rFonts w:ascii="Verdana" w:hAnsi="Verdana"/>
          <w:sz w:val="24"/>
          <w:szCs w:val="24"/>
        </w:rPr>
      </w:pPr>
    </w:p>
    <w:p w14:paraId="3F5A155A" w14:textId="33D1DB35" w:rsidR="00373AB8" w:rsidRDefault="00550823" w:rsidP="00550823">
      <w:pPr>
        <w:pStyle w:val="normal0"/>
        <w:rPr>
          <w:rFonts w:ascii="Verdana" w:hAnsi="Verdana"/>
          <w:sz w:val="24"/>
          <w:szCs w:val="24"/>
        </w:rPr>
      </w:pPr>
      <w:r w:rsidRPr="00373AB8">
        <w:rPr>
          <w:rFonts w:ascii="Verdana" w:hAnsi="Verdana"/>
          <w:sz w:val="24"/>
          <w:szCs w:val="24"/>
        </w:rPr>
        <w:t>Hiking/Backpacking</w:t>
      </w:r>
      <w:r w:rsidR="00373AB8">
        <w:rPr>
          <w:rFonts w:ascii="Verdana" w:hAnsi="Verdana"/>
          <w:sz w:val="24"/>
          <w:szCs w:val="24"/>
        </w:rPr>
        <w:t xml:space="preserve"> 11 January summit recommendations to revise standards were approved, motion Cheryl, Curtis.</w:t>
      </w:r>
      <w:r w:rsidR="005C02F5">
        <w:rPr>
          <w:rFonts w:ascii="Verdana" w:hAnsi="Verdana"/>
          <w:sz w:val="24"/>
          <w:szCs w:val="24"/>
        </w:rPr>
        <w:t xml:space="preserve"> Agreed brief parenthetical </w:t>
      </w:r>
      <w:r w:rsidR="002A6711">
        <w:rPr>
          <w:rFonts w:ascii="Verdana" w:hAnsi="Verdana"/>
          <w:sz w:val="24"/>
          <w:szCs w:val="24"/>
        </w:rPr>
        <w:t xml:space="preserve">car camping </w:t>
      </w:r>
      <w:r w:rsidR="005C02F5">
        <w:rPr>
          <w:rFonts w:ascii="Verdana" w:hAnsi="Verdana"/>
          <w:sz w:val="24"/>
          <w:szCs w:val="24"/>
        </w:rPr>
        <w:t>question note should be disreggarded and deleted in pub</w:t>
      </w:r>
      <w:r w:rsidR="002A6711">
        <w:rPr>
          <w:rFonts w:ascii="Verdana" w:hAnsi="Verdana"/>
          <w:sz w:val="24"/>
          <w:szCs w:val="24"/>
        </w:rPr>
        <w:t>lished version.</w:t>
      </w:r>
    </w:p>
    <w:p w14:paraId="45FFDC76" w14:textId="77777777" w:rsidR="00373AB8" w:rsidRDefault="00373AB8" w:rsidP="00550823">
      <w:pPr>
        <w:pStyle w:val="normal0"/>
        <w:rPr>
          <w:rFonts w:ascii="Verdana" w:hAnsi="Verdana"/>
          <w:sz w:val="24"/>
          <w:szCs w:val="24"/>
        </w:rPr>
      </w:pPr>
    </w:p>
    <w:p w14:paraId="7876659F" w14:textId="1ACF22DE" w:rsidR="00550823" w:rsidRPr="00FF4E09" w:rsidRDefault="00550823" w:rsidP="00550823">
      <w:pPr>
        <w:pStyle w:val="normal0"/>
        <w:rPr>
          <w:rFonts w:ascii="Verdana" w:hAnsi="Verdana"/>
          <w:sz w:val="24"/>
          <w:szCs w:val="24"/>
        </w:rPr>
      </w:pPr>
      <w:r w:rsidRPr="00373AB8">
        <w:rPr>
          <w:rFonts w:ascii="Verdana" w:hAnsi="Verdana"/>
          <w:sz w:val="24"/>
          <w:szCs w:val="24"/>
        </w:rPr>
        <w:t>Sea Kayak</w:t>
      </w:r>
      <w:r w:rsidRPr="00FF4E09">
        <w:rPr>
          <w:rFonts w:ascii="Verdana" w:hAnsi="Verdana"/>
          <w:sz w:val="24"/>
          <w:szCs w:val="24"/>
        </w:rPr>
        <w:t xml:space="preserve"> (1Feb)</w:t>
      </w:r>
      <w:r>
        <w:rPr>
          <w:rFonts w:ascii="Verdana" w:hAnsi="Verdana"/>
          <w:sz w:val="24"/>
          <w:szCs w:val="24"/>
        </w:rPr>
        <w:t xml:space="preserve">, </w:t>
      </w:r>
      <w:r w:rsidRPr="00373AB8">
        <w:rPr>
          <w:rFonts w:ascii="Verdana" w:hAnsi="Verdana"/>
          <w:sz w:val="24"/>
          <w:szCs w:val="24"/>
        </w:rPr>
        <w:t>Climbing</w:t>
      </w:r>
      <w:r>
        <w:rPr>
          <w:rFonts w:ascii="Verdana" w:hAnsi="Verdana"/>
          <w:sz w:val="24"/>
          <w:szCs w:val="24"/>
        </w:rPr>
        <w:t xml:space="preserve"> (O8 March) Summit reports and Minimum Activity Standards revision</w:t>
      </w:r>
      <w:r w:rsidR="00373AB8">
        <w:rPr>
          <w:rFonts w:ascii="Verdana" w:hAnsi="Verdana"/>
          <w:sz w:val="24"/>
          <w:szCs w:val="24"/>
        </w:rPr>
        <w:t>s were not available for a first reading.  Tabled.</w:t>
      </w:r>
    </w:p>
    <w:p w14:paraId="6AEF0D67" w14:textId="77777777" w:rsidR="005C02F5" w:rsidRDefault="005C02F5" w:rsidP="00550823">
      <w:pPr>
        <w:pStyle w:val="normal0"/>
        <w:rPr>
          <w:rFonts w:ascii="Verdana" w:hAnsi="Verdana"/>
          <w:sz w:val="24"/>
          <w:szCs w:val="24"/>
        </w:rPr>
      </w:pPr>
    </w:p>
    <w:p w14:paraId="71258B68" w14:textId="43366D29" w:rsidR="00550823" w:rsidRDefault="005C02F5" w:rsidP="00550823">
      <w:pPr>
        <w:pStyle w:val="normal0"/>
        <w:rPr>
          <w:rFonts w:ascii="Verdana" w:hAnsi="Verdana"/>
          <w:sz w:val="24"/>
          <w:szCs w:val="24"/>
        </w:rPr>
      </w:pPr>
      <w:r w:rsidRPr="00FF4E09">
        <w:rPr>
          <w:rFonts w:ascii="Verdana" w:hAnsi="Verdana"/>
          <w:sz w:val="24"/>
          <w:szCs w:val="24"/>
        </w:rPr>
        <w:t>Higher Risk Standards (elevation &gt;15K’, extreme weather, expedition planning, de</w:t>
      </w:r>
      <w:r>
        <w:rPr>
          <w:rFonts w:ascii="Verdana" w:hAnsi="Verdana"/>
          <w:sz w:val="24"/>
          <w:szCs w:val="24"/>
        </w:rPr>
        <w:t xml:space="preserve">cision </w:t>
      </w:r>
      <w:r w:rsidRPr="00FF4E09">
        <w:rPr>
          <w:rFonts w:ascii="Verdana" w:hAnsi="Verdana"/>
          <w:sz w:val="24"/>
          <w:szCs w:val="24"/>
        </w:rPr>
        <w:t>making in outdoor adventure setting) GA 2018 review inplications</w:t>
      </w:r>
      <w:r>
        <w:rPr>
          <w:rFonts w:ascii="Verdana" w:hAnsi="Verdana"/>
          <w:sz w:val="24"/>
          <w:szCs w:val="24"/>
        </w:rPr>
        <w:t xml:space="preserve"> remained tabled from March meeting </w:t>
      </w:r>
      <w:bookmarkStart w:id="0" w:name="_GoBack"/>
      <w:bookmarkEnd w:id="0"/>
    </w:p>
    <w:p w14:paraId="6ABBD710" w14:textId="77777777" w:rsidR="005C02F5" w:rsidRPr="00FF4E09" w:rsidRDefault="005C02F5" w:rsidP="00550823">
      <w:pPr>
        <w:pStyle w:val="normal0"/>
        <w:rPr>
          <w:rFonts w:ascii="Verdana" w:hAnsi="Verdana"/>
          <w:sz w:val="24"/>
          <w:szCs w:val="24"/>
        </w:rPr>
      </w:pPr>
    </w:p>
    <w:p w14:paraId="4861FE5B" w14:textId="24676644" w:rsidR="00550823" w:rsidRPr="00373AB8" w:rsidRDefault="00373AB8" w:rsidP="00550823">
      <w:pPr>
        <w:pStyle w:val="normal0"/>
        <w:rPr>
          <w:rFonts w:ascii="Verdana" w:hAnsi="Verdana"/>
          <w:b/>
          <w:sz w:val="24"/>
          <w:szCs w:val="24"/>
        </w:rPr>
      </w:pPr>
      <w:r w:rsidRPr="00373AB8">
        <w:rPr>
          <w:rFonts w:ascii="Verdana" w:hAnsi="Verdana"/>
          <w:b/>
          <w:sz w:val="24"/>
          <w:szCs w:val="24"/>
        </w:rPr>
        <w:t>New Business</w:t>
      </w:r>
    </w:p>
    <w:p w14:paraId="0CAC0E9C" w14:textId="2C51D4B1" w:rsidR="00373AB8" w:rsidRDefault="00373AB8" w:rsidP="00373AB8">
      <w:pPr>
        <w:rPr>
          <w:rFonts w:ascii="Verdana" w:hAnsi="Verdana"/>
        </w:rPr>
      </w:pPr>
      <w:r>
        <w:rPr>
          <w:rFonts w:ascii="Verdana" w:hAnsi="Verdana"/>
        </w:rPr>
        <w:t xml:space="preserve">Chairs related updates to the toll of course, trip and event cancellations across a broad range of activities.  Sara reviewed a novel spreadsheet for tracking status changes. Becca reviewed monthly ending cash projections revealing the need for prompt and pervasive actions to find new revenue and sharply reduce expenses. </w:t>
      </w:r>
      <w:r w:rsidR="005C02F5">
        <w:rPr>
          <w:rFonts w:ascii="Verdana" w:hAnsi="Verdana"/>
        </w:rPr>
        <w:t xml:space="preserve">She noted that the club was awarded a Personnel Payroll Protection federal largely forgivable load but the funds must primarily be used to keep staff on the payroll. </w:t>
      </w:r>
      <w:r w:rsidRPr="00C30A25">
        <w:rPr>
          <w:rFonts w:ascii="Verdana" w:hAnsi="Verdana"/>
          <w:u w:val="single"/>
        </w:rPr>
        <w:t>Actions</w:t>
      </w:r>
      <w:r w:rsidR="005C02F5">
        <w:rPr>
          <w:rFonts w:ascii="Verdana" w:hAnsi="Verdana"/>
          <w:u w:val="single"/>
        </w:rPr>
        <w:t xml:space="preserve"> requested</w:t>
      </w:r>
      <w:r w:rsidRPr="00C30A25">
        <w:rPr>
          <w:rFonts w:ascii="Verdana" w:hAnsi="Verdana"/>
          <w:u w:val="single"/>
        </w:rPr>
        <w:t>:</w:t>
      </w:r>
    </w:p>
    <w:p w14:paraId="3FB9316A" w14:textId="77777777" w:rsidR="00373AB8" w:rsidRDefault="00373AB8" w:rsidP="00373AB8">
      <w:pPr>
        <w:pStyle w:val="ListParagraph"/>
        <w:numPr>
          <w:ilvl w:val="0"/>
          <w:numId w:val="1"/>
        </w:numPr>
        <w:rPr>
          <w:rFonts w:ascii="Verdana" w:hAnsi="Verdana"/>
        </w:rPr>
      </w:pPr>
      <w:r>
        <w:rPr>
          <w:rFonts w:ascii="Verdana" w:hAnsi="Verdana"/>
        </w:rPr>
        <w:t>Edits invited are 1) Course status, 2) Enrollment, 3) Course fees for FY2021, 4) Additional courses or other opportunities, and 5) Action in Oct, Nov &amp; Dec 2020.</w:t>
      </w:r>
    </w:p>
    <w:p w14:paraId="3EA998EF" w14:textId="77777777" w:rsidR="00373AB8" w:rsidRPr="00B16A1F" w:rsidRDefault="00373AB8" w:rsidP="00373AB8">
      <w:pPr>
        <w:pStyle w:val="ListParagraph"/>
        <w:numPr>
          <w:ilvl w:val="0"/>
          <w:numId w:val="1"/>
        </w:numPr>
        <w:rPr>
          <w:rFonts w:ascii="Verdana" w:hAnsi="Verdana"/>
        </w:rPr>
      </w:pPr>
      <w:r>
        <w:rPr>
          <w:rFonts w:ascii="Verdana" w:hAnsi="Verdana"/>
        </w:rPr>
        <w:t>Monday, April 20 is the target for edits.  Branch Chairs determine method for gathering data from activity leaders.</w:t>
      </w:r>
      <w:r w:rsidRPr="00D910E8">
        <w:rPr>
          <w:rFonts w:ascii="Verdana" w:hAnsi="Verdana"/>
        </w:rPr>
        <w:t xml:space="preserve"> </w:t>
      </w:r>
      <w:r>
        <w:rPr>
          <w:rFonts w:ascii="Verdana" w:hAnsi="Verdana"/>
        </w:rPr>
        <w:t xml:space="preserve">Direct questions/issues </w:t>
      </w:r>
      <w:r w:rsidRPr="00D910E8">
        <w:rPr>
          <w:rFonts w:ascii="Verdana" w:hAnsi="Verdana"/>
        </w:rPr>
        <w:t xml:space="preserve">to </w:t>
      </w:r>
      <w:r>
        <w:rPr>
          <w:rFonts w:ascii="Verdana" w:hAnsi="Verdana"/>
        </w:rPr>
        <w:t>Sara</w:t>
      </w:r>
      <w:r w:rsidRPr="00D910E8">
        <w:rPr>
          <w:rFonts w:ascii="Verdana" w:hAnsi="Verdana"/>
        </w:rPr>
        <w:t xml:space="preserve"> (</w:t>
      </w:r>
      <w:r w:rsidRPr="00D910E8">
        <w:rPr>
          <w:rFonts w:ascii="Verdana" w:eastAsia="Times New Roman" w:hAnsi="Verdana" w:cs="Times New Roman"/>
          <w:color w:val="222222"/>
          <w:shd w:val="clear" w:color="auto" w:fill="FFFFFF"/>
        </w:rPr>
        <w:t>206-521-60</w:t>
      </w:r>
      <w:r>
        <w:rPr>
          <w:rFonts w:ascii="Verdana" w:eastAsia="Times New Roman" w:hAnsi="Verdana" w:cs="Times New Roman"/>
          <w:color w:val="222222"/>
          <w:shd w:val="clear" w:color="auto" w:fill="FFFFFF"/>
        </w:rPr>
        <w:t xml:space="preserve">43 </w:t>
      </w:r>
      <w:hyperlink r:id="rId11" w:history="1">
        <w:r w:rsidRPr="00BA2B2F">
          <w:rPr>
            <w:rStyle w:val="Hyperlink"/>
            <w:rFonts w:ascii="Verdana" w:eastAsia="Times New Roman" w:hAnsi="Verdana" w:cs="Times New Roman"/>
            <w:shd w:val="clear" w:color="auto" w:fill="FFFFFF"/>
          </w:rPr>
          <w:t>sarar@mountaineers.org</w:t>
        </w:r>
      </w:hyperlink>
      <w:r w:rsidRPr="00D910E8">
        <w:rPr>
          <w:rFonts w:ascii="Verdana" w:eastAsia="Times New Roman" w:hAnsi="Verdana" w:cs="Times New Roman"/>
          <w:color w:val="222222"/>
          <w:shd w:val="clear" w:color="auto" w:fill="FFFFFF"/>
        </w:rPr>
        <w:t>.</w:t>
      </w:r>
      <w:r>
        <w:rPr>
          <w:rFonts w:ascii="Verdana" w:eastAsia="Times New Roman" w:hAnsi="Verdana" w:cs="Times New Roman"/>
          <w:color w:val="222222"/>
          <w:shd w:val="clear" w:color="auto" w:fill="FFFFFF"/>
        </w:rPr>
        <w:t>)</w:t>
      </w:r>
    </w:p>
    <w:p w14:paraId="65EE93E1" w14:textId="77777777" w:rsidR="00373AB8" w:rsidRPr="00FF4E09" w:rsidRDefault="00373AB8" w:rsidP="00550823">
      <w:pPr>
        <w:pStyle w:val="normal0"/>
        <w:rPr>
          <w:rFonts w:ascii="Verdana" w:hAnsi="Verdana"/>
          <w:sz w:val="24"/>
          <w:szCs w:val="24"/>
        </w:rPr>
      </w:pPr>
    </w:p>
    <w:p w14:paraId="1A068A66" w14:textId="07F82FFE" w:rsidR="005C02F5" w:rsidRPr="005C02F5" w:rsidRDefault="005C02F5" w:rsidP="00550823">
      <w:pPr>
        <w:shd w:val="clear" w:color="auto" w:fill="FFFFFF"/>
        <w:spacing w:before="72"/>
        <w:rPr>
          <w:rFonts w:ascii="Verdana" w:hAnsi="Verdana"/>
          <w:b/>
        </w:rPr>
      </w:pPr>
      <w:r w:rsidRPr="005C02F5">
        <w:rPr>
          <w:rFonts w:ascii="Verdana" w:hAnsi="Verdana"/>
          <w:b/>
        </w:rPr>
        <w:t>Good of the order</w:t>
      </w:r>
    </w:p>
    <w:p w14:paraId="7267C059" w14:textId="21FEFE1D" w:rsidR="00550823" w:rsidRDefault="005C02F5" w:rsidP="00550823">
      <w:pPr>
        <w:shd w:val="clear" w:color="auto" w:fill="FFFFFF"/>
        <w:spacing w:before="72"/>
        <w:rPr>
          <w:rFonts w:ascii="Verdana" w:eastAsia="Times New Roman" w:hAnsi="Verdana" w:cs="Times New Roman"/>
          <w:color w:val="283C46"/>
        </w:rPr>
      </w:pPr>
      <w:r>
        <w:rPr>
          <w:rFonts w:ascii="Verdana" w:hAnsi="Verdana"/>
        </w:rPr>
        <w:t>Current</w:t>
      </w:r>
      <w:r w:rsidR="00550823">
        <w:rPr>
          <w:rFonts w:ascii="Verdana" w:hAnsi="Verdana"/>
        </w:rPr>
        <w:t xml:space="preserve"> l</w:t>
      </w:r>
      <w:r w:rsidR="00550823" w:rsidRPr="00FF4E09">
        <w:rPr>
          <w:rFonts w:ascii="Verdana" w:hAnsi="Verdana"/>
        </w:rPr>
        <w:t xml:space="preserve">eadership </w:t>
      </w:r>
      <w:r w:rsidR="00550823">
        <w:rPr>
          <w:rFonts w:ascii="Verdana" w:hAnsi="Verdana"/>
        </w:rPr>
        <w:t xml:space="preserve">vacancies </w:t>
      </w:r>
      <w:r w:rsidR="00550823">
        <w:rPr>
          <w:rFonts w:ascii="Verdana" w:eastAsia="Times New Roman" w:hAnsi="Verdana" w:cs="Times New Roman"/>
          <w:color w:val="283C46"/>
        </w:rPr>
        <w:t>include Safety Chair successor, SEA</w:t>
      </w:r>
      <w:r>
        <w:rPr>
          <w:rFonts w:ascii="Verdana" w:eastAsia="Times New Roman" w:hAnsi="Verdana" w:cs="Times New Roman"/>
          <w:color w:val="283C46"/>
        </w:rPr>
        <w:t xml:space="preserve"> &amp; KIT</w:t>
      </w:r>
      <w:r w:rsidR="00550823">
        <w:rPr>
          <w:rFonts w:ascii="Verdana" w:eastAsia="Times New Roman" w:hAnsi="Verdana" w:cs="Times New Roman"/>
          <w:color w:val="283C46"/>
        </w:rPr>
        <w:t xml:space="preserve"> Treasurer, and various Chairs Elect</w:t>
      </w:r>
      <w:r>
        <w:rPr>
          <w:rFonts w:ascii="Verdana" w:eastAsia="Times New Roman" w:hAnsi="Verdana" w:cs="Times New Roman"/>
          <w:color w:val="283C46"/>
        </w:rPr>
        <w:t xml:space="preserve"> nominees for FY2021</w:t>
      </w:r>
      <w:r w:rsidR="00550823">
        <w:rPr>
          <w:rFonts w:ascii="Verdana" w:eastAsia="Times New Roman" w:hAnsi="Verdana" w:cs="Times New Roman"/>
          <w:color w:val="283C46"/>
        </w:rPr>
        <w:t>.</w:t>
      </w:r>
    </w:p>
    <w:p w14:paraId="114B07A0" w14:textId="77777777" w:rsidR="00550823" w:rsidRPr="00FF4E09" w:rsidRDefault="00550823" w:rsidP="00550823">
      <w:pPr>
        <w:pStyle w:val="normal0"/>
        <w:rPr>
          <w:rFonts w:ascii="Verdana" w:hAnsi="Verdana"/>
          <w:sz w:val="24"/>
          <w:szCs w:val="24"/>
        </w:rPr>
      </w:pPr>
    </w:p>
    <w:p w14:paraId="0670512E" w14:textId="407EA673" w:rsidR="00550823" w:rsidRPr="00FF4E09" w:rsidRDefault="00550823" w:rsidP="00550823">
      <w:pPr>
        <w:pStyle w:val="normal0"/>
        <w:rPr>
          <w:rFonts w:ascii="Verdana" w:hAnsi="Verdana"/>
          <w:sz w:val="24"/>
          <w:szCs w:val="24"/>
        </w:rPr>
      </w:pPr>
      <w:r>
        <w:rPr>
          <w:rFonts w:ascii="Verdana" w:hAnsi="Verdana"/>
          <w:sz w:val="24"/>
          <w:szCs w:val="24"/>
        </w:rPr>
        <w:t>BLC retreat</w:t>
      </w:r>
      <w:r w:rsidRPr="00FF4E09">
        <w:rPr>
          <w:rFonts w:ascii="Verdana" w:hAnsi="Verdana"/>
          <w:sz w:val="24"/>
          <w:szCs w:val="24"/>
        </w:rPr>
        <w:t xml:space="preserve"> topics needing follow up</w:t>
      </w:r>
      <w:r>
        <w:rPr>
          <w:rFonts w:ascii="Verdana" w:hAnsi="Verdana"/>
          <w:sz w:val="24"/>
          <w:szCs w:val="24"/>
        </w:rPr>
        <w:t>:</w:t>
      </w:r>
    </w:p>
    <w:p w14:paraId="1DE71333" w14:textId="77777777" w:rsidR="00550823" w:rsidRPr="00FF4E09" w:rsidRDefault="00550823" w:rsidP="00550823">
      <w:pPr>
        <w:pStyle w:val="normal0"/>
        <w:rPr>
          <w:rFonts w:ascii="Verdana" w:hAnsi="Verdana"/>
          <w:sz w:val="24"/>
          <w:szCs w:val="24"/>
        </w:rPr>
      </w:pPr>
      <w:r w:rsidRPr="00FF4E09">
        <w:rPr>
          <w:rFonts w:ascii="Verdana" w:hAnsi="Verdana"/>
          <w:sz w:val="24"/>
          <w:szCs w:val="24"/>
        </w:rPr>
        <w:tab/>
        <w:t>&gt;BOD Representative targeted training beyond eLearning</w:t>
      </w:r>
    </w:p>
    <w:p w14:paraId="44D85BED" w14:textId="77777777" w:rsidR="00550823" w:rsidRDefault="00550823" w:rsidP="00550823">
      <w:pPr>
        <w:pStyle w:val="normal0"/>
        <w:rPr>
          <w:rFonts w:ascii="Verdana" w:hAnsi="Verdana"/>
          <w:sz w:val="24"/>
          <w:szCs w:val="24"/>
        </w:rPr>
      </w:pPr>
      <w:r w:rsidRPr="00FF4E09">
        <w:rPr>
          <w:rFonts w:ascii="Verdana" w:hAnsi="Verdana"/>
          <w:sz w:val="24"/>
          <w:szCs w:val="24"/>
        </w:rPr>
        <w:tab/>
        <w:t>&gt;Leadership Deve</w:t>
      </w:r>
      <w:r>
        <w:rPr>
          <w:rFonts w:ascii="Verdana" w:hAnsi="Verdana"/>
          <w:sz w:val="24"/>
          <w:szCs w:val="24"/>
        </w:rPr>
        <w:t>lopment position paper</w:t>
      </w:r>
      <w:r>
        <w:rPr>
          <w:rFonts w:ascii="Verdana" w:hAnsi="Verdana"/>
          <w:sz w:val="24"/>
          <w:szCs w:val="24"/>
        </w:rPr>
        <w:tab/>
        <w:t xml:space="preserve"> (Peter, Sara)</w:t>
      </w:r>
    </w:p>
    <w:p w14:paraId="3B4B691E" w14:textId="77777777" w:rsidR="00550823" w:rsidRPr="00FF4E09" w:rsidRDefault="00550823" w:rsidP="00550823">
      <w:pPr>
        <w:pStyle w:val="normal0"/>
        <w:rPr>
          <w:rFonts w:ascii="Verdana" w:hAnsi="Verdana"/>
          <w:sz w:val="24"/>
          <w:szCs w:val="24"/>
        </w:rPr>
      </w:pPr>
      <w:r>
        <w:rPr>
          <w:rFonts w:ascii="Verdana" w:hAnsi="Verdana"/>
          <w:sz w:val="24"/>
          <w:szCs w:val="24"/>
        </w:rPr>
        <w:tab/>
        <w:t>&gt;</w:t>
      </w:r>
      <w:r w:rsidRPr="00E92AB2">
        <w:rPr>
          <w:rFonts w:ascii="Verdana" w:hAnsi="Verdana"/>
          <w:sz w:val="24"/>
          <w:szCs w:val="24"/>
        </w:rPr>
        <w:t xml:space="preserve"> </w:t>
      </w:r>
      <w:r w:rsidRPr="00FF4E09">
        <w:rPr>
          <w:rFonts w:ascii="Verdana" w:hAnsi="Verdana"/>
          <w:sz w:val="24"/>
          <w:szCs w:val="24"/>
        </w:rPr>
        <w:t>Onboarding – Mentors? Other eLearning?</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  </w:t>
      </w:r>
    </w:p>
    <w:p w14:paraId="570C6B74" w14:textId="77777777" w:rsidR="00550823" w:rsidRPr="00FF4E09" w:rsidRDefault="00550823" w:rsidP="00550823">
      <w:pPr>
        <w:pStyle w:val="normal0"/>
        <w:rPr>
          <w:rFonts w:ascii="Verdana" w:hAnsi="Verdana"/>
          <w:sz w:val="24"/>
          <w:szCs w:val="24"/>
        </w:rPr>
      </w:pPr>
      <w:r w:rsidRPr="00FF4E09">
        <w:rPr>
          <w:rFonts w:ascii="Verdana" w:hAnsi="Verdana"/>
          <w:sz w:val="24"/>
          <w:szCs w:val="24"/>
        </w:rPr>
        <w:tab/>
        <w:t>&gt;Monitoring adherence to Activity Standards</w:t>
      </w:r>
      <w:r w:rsidRPr="00FF4E09">
        <w:rPr>
          <w:rFonts w:ascii="Verdana" w:hAnsi="Verdana"/>
          <w:sz w:val="24"/>
          <w:szCs w:val="24"/>
        </w:rPr>
        <w:tab/>
      </w:r>
      <w:r w:rsidRPr="00FF4E09">
        <w:rPr>
          <w:rFonts w:ascii="Verdana" w:hAnsi="Verdana"/>
          <w:sz w:val="24"/>
          <w:szCs w:val="24"/>
        </w:rPr>
        <w:tab/>
      </w:r>
      <w:r w:rsidRPr="00FF4E09">
        <w:rPr>
          <w:rFonts w:ascii="Verdana" w:hAnsi="Verdana"/>
          <w:sz w:val="24"/>
          <w:szCs w:val="24"/>
        </w:rPr>
        <w:tab/>
      </w:r>
      <w:r w:rsidRPr="00FF4E09">
        <w:rPr>
          <w:rFonts w:ascii="Verdana" w:hAnsi="Verdana"/>
          <w:sz w:val="24"/>
          <w:szCs w:val="24"/>
        </w:rPr>
        <w:tab/>
      </w:r>
      <w:r w:rsidRPr="00FF4E09">
        <w:rPr>
          <w:rFonts w:ascii="Verdana" w:hAnsi="Verdana"/>
          <w:sz w:val="24"/>
          <w:szCs w:val="24"/>
        </w:rPr>
        <w:tab/>
      </w:r>
    </w:p>
    <w:p w14:paraId="12832CE4" w14:textId="77777777" w:rsidR="00550823" w:rsidRPr="00FF4E09" w:rsidRDefault="00550823" w:rsidP="00550823">
      <w:pPr>
        <w:pStyle w:val="normal0"/>
        <w:rPr>
          <w:rFonts w:ascii="Verdana" w:hAnsi="Verdana"/>
          <w:sz w:val="24"/>
          <w:szCs w:val="24"/>
        </w:rPr>
      </w:pPr>
      <w:r w:rsidRPr="00FF4E09">
        <w:rPr>
          <w:rFonts w:ascii="Verdana" w:hAnsi="Verdana"/>
          <w:sz w:val="24"/>
          <w:szCs w:val="24"/>
        </w:rPr>
        <w:tab/>
        <w:t>&gt;Marketing branch, activities</w:t>
      </w:r>
    </w:p>
    <w:p w14:paraId="4D5DE1F2" w14:textId="77777777" w:rsidR="00550823" w:rsidRPr="00FF4E09" w:rsidRDefault="00550823" w:rsidP="00550823">
      <w:pPr>
        <w:pStyle w:val="normal0"/>
        <w:rPr>
          <w:rFonts w:ascii="Verdana" w:hAnsi="Verdana"/>
          <w:sz w:val="24"/>
          <w:szCs w:val="24"/>
        </w:rPr>
      </w:pPr>
      <w:r w:rsidRPr="00FF4E09">
        <w:rPr>
          <w:rFonts w:ascii="Verdana" w:hAnsi="Verdana"/>
          <w:sz w:val="24"/>
          <w:szCs w:val="24"/>
        </w:rPr>
        <w:tab/>
        <w:t>&gt;Sales Force data pulls ex Amanda Virbitsky &amp; Sara</w:t>
      </w:r>
    </w:p>
    <w:p w14:paraId="25B1E6D2" w14:textId="77777777" w:rsidR="00550823" w:rsidRPr="00FF4E09" w:rsidRDefault="00550823" w:rsidP="00550823">
      <w:pPr>
        <w:pStyle w:val="normal0"/>
        <w:rPr>
          <w:rFonts w:ascii="Verdana" w:hAnsi="Verdana"/>
          <w:sz w:val="24"/>
          <w:szCs w:val="24"/>
        </w:rPr>
      </w:pPr>
      <w:r w:rsidRPr="00FF4E09">
        <w:rPr>
          <w:rFonts w:ascii="Verdana" w:hAnsi="Verdana"/>
          <w:sz w:val="24"/>
          <w:szCs w:val="24"/>
        </w:rPr>
        <w:tab/>
        <w:t>&gt;Behavior Complaints – process working? Presented to others?</w:t>
      </w:r>
    </w:p>
    <w:p w14:paraId="60441F25" w14:textId="7EEC17ED" w:rsidR="00550823" w:rsidRDefault="00550823" w:rsidP="00550823">
      <w:pPr>
        <w:shd w:val="clear" w:color="auto" w:fill="FFFFFF"/>
        <w:spacing w:before="72"/>
        <w:rPr>
          <w:rFonts w:ascii="Verdana" w:eastAsia="Times New Roman" w:hAnsi="Verdana" w:cs="Times New Roman"/>
          <w:color w:val="283C46"/>
        </w:rPr>
      </w:pPr>
      <w:r>
        <w:rPr>
          <w:rFonts w:ascii="Verdana" w:eastAsia="Times New Roman" w:hAnsi="Verdana" w:cs="Times New Roman"/>
          <w:color w:val="283C46"/>
        </w:rPr>
        <w:t>A</w:t>
      </w:r>
      <w:r w:rsidR="005C02F5">
        <w:rPr>
          <w:rFonts w:ascii="Verdana" w:eastAsia="Times New Roman" w:hAnsi="Verdana" w:cs="Times New Roman"/>
          <w:color w:val="283C46"/>
        </w:rPr>
        <w:t>djourned 8:30</w:t>
      </w:r>
      <w:r>
        <w:rPr>
          <w:rFonts w:ascii="Verdana" w:eastAsia="Times New Roman" w:hAnsi="Verdana" w:cs="Times New Roman"/>
          <w:color w:val="283C46"/>
        </w:rPr>
        <w:t xml:space="preserve">.  Motion </w:t>
      </w:r>
      <w:r w:rsidR="005C02F5">
        <w:rPr>
          <w:rFonts w:ascii="Verdana" w:eastAsia="Times New Roman" w:hAnsi="Verdana" w:cs="Times New Roman"/>
          <w:color w:val="283C46"/>
        </w:rPr>
        <w:t>Elaina</w:t>
      </w:r>
      <w:r>
        <w:rPr>
          <w:rFonts w:ascii="Verdana" w:eastAsia="Times New Roman" w:hAnsi="Verdana" w:cs="Times New Roman"/>
          <w:color w:val="283C46"/>
        </w:rPr>
        <w:t xml:space="preserve">, </w:t>
      </w:r>
      <w:r w:rsidR="005C02F5">
        <w:rPr>
          <w:rFonts w:ascii="Verdana" w:eastAsia="Times New Roman" w:hAnsi="Verdana" w:cs="Times New Roman"/>
          <w:color w:val="283C46"/>
        </w:rPr>
        <w:t>Bill A</w:t>
      </w:r>
    </w:p>
    <w:p w14:paraId="306BA5A9" w14:textId="360E6496" w:rsidR="00550823" w:rsidRDefault="00550823" w:rsidP="00550823">
      <w:pPr>
        <w:shd w:val="clear" w:color="auto" w:fill="FFFFFF"/>
        <w:spacing w:before="72"/>
        <w:rPr>
          <w:rFonts w:ascii="Verdana" w:eastAsia="Times New Roman" w:hAnsi="Verdana" w:cs="Times New Roman"/>
          <w:color w:val="283C46"/>
        </w:rPr>
      </w:pPr>
      <w:r w:rsidRPr="00E92AB2">
        <w:rPr>
          <w:rFonts w:ascii="Verdana" w:eastAsia="Times New Roman" w:hAnsi="Verdana" w:cs="Times New Roman"/>
          <w:color w:val="283C46"/>
          <w:u w:val="single"/>
        </w:rPr>
        <w:t>Next meeting</w:t>
      </w:r>
      <w:r>
        <w:rPr>
          <w:rFonts w:ascii="Verdana" w:eastAsia="Times New Roman" w:hAnsi="Verdana" w:cs="Times New Roman"/>
          <w:color w:val="283C46"/>
        </w:rPr>
        <w:t xml:space="preserve"> will be </w:t>
      </w:r>
      <w:r w:rsidR="005C02F5">
        <w:rPr>
          <w:rFonts w:ascii="Verdana" w:eastAsia="Times New Roman" w:hAnsi="Verdana" w:cs="Times New Roman"/>
          <w:color w:val="283C46"/>
        </w:rPr>
        <w:t xml:space="preserve">via </w:t>
      </w:r>
      <w:r>
        <w:rPr>
          <w:rFonts w:ascii="Verdana" w:eastAsia="Times New Roman" w:hAnsi="Verdana" w:cs="Times New Roman"/>
          <w:color w:val="283C46"/>
        </w:rPr>
        <w:t xml:space="preserve">Zoom </w:t>
      </w:r>
      <w:r w:rsidR="005C02F5">
        <w:rPr>
          <w:rFonts w:ascii="Verdana" w:eastAsia="Times New Roman" w:hAnsi="Verdana" w:cs="Times New Roman"/>
          <w:color w:val="283C46"/>
        </w:rPr>
        <w:t>May 20</w:t>
      </w:r>
      <w:r>
        <w:rPr>
          <w:rFonts w:ascii="Verdana" w:eastAsia="Times New Roman" w:hAnsi="Verdana" w:cs="Times New Roman"/>
          <w:color w:val="283C46"/>
        </w:rPr>
        <w:t xml:space="preserve"> </w:t>
      </w:r>
    </w:p>
    <w:p w14:paraId="37B05B3C" w14:textId="2B507AF5" w:rsidR="00550823" w:rsidRPr="00E92AB2" w:rsidRDefault="00550823" w:rsidP="00550823">
      <w:pPr>
        <w:shd w:val="clear" w:color="auto" w:fill="FFFFFF"/>
        <w:spacing w:before="72"/>
        <w:jc w:val="right"/>
        <w:rPr>
          <w:rFonts w:ascii="Verdana" w:eastAsia="Times New Roman" w:hAnsi="Verdana" w:cs="Times New Roman"/>
          <w:b/>
          <w:i/>
          <w:color w:val="283C46"/>
          <w:sz w:val="20"/>
          <w:szCs w:val="20"/>
        </w:rPr>
      </w:pPr>
      <w:r w:rsidRPr="00D83A95">
        <w:rPr>
          <w:rFonts w:ascii="Verdana" w:eastAsia="Times New Roman" w:hAnsi="Verdana" w:cs="Times New Roman"/>
          <w:b/>
          <w:i/>
          <w:color w:val="283C46"/>
          <w:sz w:val="20"/>
          <w:szCs w:val="20"/>
        </w:rPr>
        <w:t>(</w:t>
      </w:r>
      <w:r w:rsidR="005C02F5">
        <w:rPr>
          <w:rFonts w:ascii="Verdana" w:eastAsia="Times New Roman" w:hAnsi="Verdana" w:cs="Times New Roman"/>
          <w:b/>
          <w:i/>
          <w:color w:val="283C46"/>
          <w:sz w:val="20"/>
          <w:szCs w:val="20"/>
        </w:rPr>
        <w:t>NKirby/</w:t>
      </w:r>
      <w:r w:rsidRPr="00D83A95">
        <w:rPr>
          <w:rFonts w:ascii="Verdana" w:eastAsia="Times New Roman" w:hAnsi="Verdana" w:cs="Times New Roman"/>
          <w:b/>
          <w:i/>
          <w:color w:val="283C46"/>
          <w:sz w:val="20"/>
          <w:szCs w:val="20"/>
        </w:rPr>
        <w:t>PHendrickson/</w:t>
      </w:r>
      <w:r w:rsidR="005C02F5">
        <w:rPr>
          <w:rFonts w:ascii="Verdana" w:eastAsia="Times New Roman" w:hAnsi="Verdana" w:cs="Times New Roman"/>
          <w:b/>
          <w:i/>
          <w:color w:val="283C46"/>
          <w:sz w:val="20"/>
          <w:szCs w:val="20"/>
        </w:rPr>
        <w:t>17Ap</w:t>
      </w:r>
      <w:r w:rsidRPr="00D83A95">
        <w:rPr>
          <w:rFonts w:ascii="Verdana" w:eastAsia="Times New Roman" w:hAnsi="Verdana" w:cs="Times New Roman"/>
          <w:b/>
          <w:i/>
          <w:color w:val="283C46"/>
          <w:sz w:val="20"/>
          <w:szCs w:val="20"/>
        </w:rPr>
        <w:t>r2020)</w:t>
      </w:r>
    </w:p>
    <w:p w14:paraId="03A8CDEA" w14:textId="77777777" w:rsidR="00F20866" w:rsidRDefault="00F20866"/>
    <w:sectPr w:rsidR="00F20866" w:rsidSect="00654A42">
      <w:footerReference w:type="even" r:id="rId12"/>
      <w:footerReference w:type="default" r:id="rId13"/>
      <w:pgSz w:w="12240" w:h="15840"/>
      <w:pgMar w:top="720" w:right="720" w:bottom="720" w:left="720" w:header="0"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08FD5" w14:textId="77777777" w:rsidR="005C02F5" w:rsidRDefault="005C02F5" w:rsidP="005C02F5">
      <w:r>
        <w:separator/>
      </w:r>
    </w:p>
  </w:endnote>
  <w:endnote w:type="continuationSeparator" w:id="0">
    <w:p w14:paraId="53056E84" w14:textId="77777777" w:rsidR="005C02F5" w:rsidRDefault="005C02F5" w:rsidP="005C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47DAF" w14:textId="77777777" w:rsidR="005C02F5" w:rsidRDefault="005C02F5" w:rsidP="005C02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718413" w14:textId="77777777" w:rsidR="005C02F5" w:rsidRDefault="005C02F5" w:rsidP="005C02F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73E32" w14:textId="77777777" w:rsidR="005C02F5" w:rsidRDefault="005C02F5" w:rsidP="005C02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6711">
      <w:rPr>
        <w:rStyle w:val="PageNumber"/>
        <w:noProof/>
      </w:rPr>
      <w:t>1</w:t>
    </w:r>
    <w:r>
      <w:rPr>
        <w:rStyle w:val="PageNumber"/>
      </w:rPr>
      <w:fldChar w:fldCharType="end"/>
    </w:r>
  </w:p>
  <w:p w14:paraId="3B7D11F9" w14:textId="77777777" w:rsidR="005C02F5" w:rsidRDefault="005C02F5" w:rsidP="005C02F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7EA9C" w14:textId="77777777" w:rsidR="005C02F5" w:rsidRDefault="005C02F5" w:rsidP="005C02F5">
      <w:r>
        <w:separator/>
      </w:r>
    </w:p>
  </w:footnote>
  <w:footnote w:type="continuationSeparator" w:id="0">
    <w:p w14:paraId="07028A91" w14:textId="77777777" w:rsidR="005C02F5" w:rsidRDefault="005C02F5" w:rsidP="005C02F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2355B"/>
    <w:multiLevelType w:val="hybridMultilevel"/>
    <w:tmpl w:val="4F968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7E748C"/>
    <w:multiLevelType w:val="hybridMultilevel"/>
    <w:tmpl w:val="EDC8A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E66DB5"/>
    <w:multiLevelType w:val="hybridMultilevel"/>
    <w:tmpl w:val="FB8A8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255C92"/>
    <w:multiLevelType w:val="hybridMultilevel"/>
    <w:tmpl w:val="0F80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823"/>
    <w:rsid w:val="002A6711"/>
    <w:rsid w:val="00373AB8"/>
    <w:rsid w:val="00550823"/>
    <w:rsid w:val="005B6831"/>
    <w:rsid w:val="005C02F5"/>
    <w:rsid w:val="00654A42"/>
    <w:rsid w:val="008F6619"/>
    <w:rsid w:val="00B94199"/>
    <w:rsid w:val="00F20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9079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823"/>
    <w:pPr>
      <w:ind w:left="720"/>
      <w:contextualSpacing/>
    </w:pPr>
  </w:style>
  <w:style w:type="character" w:styleId="Hyperlink">
    <w:name w:val="Hyperlink"/>
    <w:basedOn w:val="DefaultParagraphFont"/>
    <w:uiPriority w:val="99"/>
    <w:unhideWhenUsed/>
    <w:rsid w:val="00550823"/>
    <w:rPr>
      <w:color w:val="0000FF" w:themeColor="hyperlink"/>
      <w:u w:val="single"/>
    </w:rPr>
  </w:style>
  <w:style w:type="paragraph" w:customStyle="1" w:styleId="normal0">
    <w:name w:val="normal"/>
    <w:rsid w:val="00550823"/>
    <w:pPr>
      <w:spacing w:line="276" w:lineRule="auto"/>
    </w:pPr>
    <w:rPr>
      <w:rFonts w:ascii="Arial" w:eastAsia="Arial" w:hAnsi="Arial" w:cs="Arial"/>
      <w:sz w:val="22"/>
      <w:szCs w:val="22"/>
      <w:lang w:val="en"/>
    </w:rPr>
  </w:style>
  <w:style w:type="character" w:styleId="FollowedHyperlink">
    <w:name w:val="FollowedHyperlink"/>
    <w:basedOn w:val="DefaultParagraphFont"/>
    <w:uiPriority w:val="99"/>
    <w:semiHidden/>
    <w:unhideWhenUsed/>
    <w:rsid w:val="00373AB8"/>
    <w:rPr>
      <w:color w:val="800080" w:themeColor="followedHyperlink"/>
      <w:u w:val="single"/>
    </w:rPr>
  </w:style>
  <w:style w:type="paragraph" w:styleId="Footer">
    <w:name w:val="footer"/>
    <w:basedOn w:val="Normal"/>
    <w:link w:val="FooterChar"/>
    <w:uiPriority w:val="99"/>
    <w:unhideWhenUsed/>
    <w:rsid w:val="005C02F5"/>
    <w:pPr>
      <w:tabs>
        <w:tab w:val="center" w:pos="4320"/>
        <w:tab w:val="right" w:pos="8640"/>
      </w:tabs>
    </w:pPr>
  </w:style>
  <w:style w:type="character" w:customStyle="1" w:styleId="FooterChar">
    <w:name w:val="Footer Char"/>
    <w:basedOn w:val="DefaultParagraphFont"/>
    <w:link w:val="Footer"/>
    <w:uiPriority w:val="99"/>
    <w:rsid w:val="005C02F5"/>
  </w:style>
  <w:style w:type="character" w:styleId="PageNumber">
    <w:name w:val="page number"/>
    <w:basedOn w:val="DefaultParagraphFont"/>
    <w:uiPriority w:val="99"/>
    <w:semiHidden/>
    <w:unhideWhenUsed/>
    <w:rsid w:val="005C02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823"/>
    <w:pPr>
      <w:ind w:left="720"/>
      <w:contextualSpacing/>
    </w:pPr>
  </w:style>
  <w:style w:type="character" w:styleId="Hyperlink">
    <w:name w:val="Hyperlink"/>
    <w:basedOn w:val="DefaultParagraphFont"/>
    <w:uiPriority w:val="99"/>
    <w:unhideWhenUsed/>
    <w:rsid w:val="00550823"/>
    <w:rPr>
      <w:color w:val="0000FF" w:themeColor="hyperlink"/>
      <w:u w:val="single"/>
    </w:rPr>
  </w:style>
  <w:style w:type="paragraph" w:customStyle="1" w:styleId="normal0">
    <w:name w:val="normal"/>
    <w:rsid w:val="00550823"/>
    <w:pPr>
      <w:spacing w:line="276" w:lineRule="auto"/>
    </w:pPr>
    <w:rPr>
      <w:rFonts w:ascii="Arial" w:eastAsia="Arial" w:hAnsi="Arial" w:cs="Arial"/>
      <w:sz w:val="22"/>
      <w:szCs w:val="22"/>
      <w:lang w:val="en"/>
    </w:rPr>
  </w:style>
  <w:style w:type="character" w:styleId="FollowedHyperlink">
    <w:name w:val="FollowedHyperlink"/>
    <w:basedOn w:val="DefaultParagraphFont"/>
    <w:uiPriority w:val="99"/>
    <w:semiHidden/>
    <w:unhideWhenUsed/>
    <w:rsid w:val="00373AB8"/>
    <w:rPr>
      <w:color w:val="800080" w:themeColor="followedHyperlink"/>
      <w:u w:val="single"/>
    </w:rPr>
  </w:style>
  <w:style w:type="paragraph" w:styleId="Footer">
    <w:name w:val="footer"/>
    <w:basedOn w:val="Normal"/>
    <w:link w:val="FooterChar"/>
    <w:uiPriority w:val="99"/>
    <w:unhideWhenUsed/>
    <w:rsid w:val="005C02F5"/>
    <w:pPr>
      <w:tabs>
        <w:tab w:val="center" w:pos="4320"/>
        <w:tab w:val="right" w:pos="8640"/>
      </w:tabs>
    </w:pPr>
  </w:style>
  <w:style w:type="character" w:customStyle="1" w:styleId="FooterChar">
    <w:name w:val="Footer Char"/>
    <w:basedOn w:val="DefaultParagraphFont"/>
    <w:link w:val="Footer"/>
    <w:uiPriority w:val="99"/>
    <w:rsid w:val="005C02F5"/>
  </w:style>
  <w:style w:type="character" w:styleId="PageNumber">
    <w:name w:val="page number"/>
    <w:basedOn w:val="DefaultParagraphFont"/>
    <w:uiPriority w:val="99"/>
    <w:semiHidden/>
    <w:unhideWhenUsed/>
    <w:rsid w:val="005C0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496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arar@mountaineers.org"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arar@mountaineers.org" TargetMode="External"/><Relationship Id="rId9" Type="http://schemas.openxmlformats.org/officeDocument/2006/relationships/hyperlink" Target="https://www.mountaineers.org/courses/virtual-education-center/virtual-education-center" TargetMode="External"/><Relationship Id="rId10" Type="http://schemas.openxmlformats.org/officeDocument/2006/relationships/hyperlink" Target="http://publications.americanalpineclub.org/articles/13201215053/Know-the-Ropes-Safer-4th-Cl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829</Words>
  <Characters>4731</Characters>
  <Application>Microsoft Macintosh Word</Application>
  <DocSecurity>0</DocSecurity>
  <Lines>39</Lines>
  <Paragraphs>11</Paragraphs>
  <ScaleCrop>false</ScaleCrop>
  <Company>UW</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Hendrickson</dc:creator>
  <cp:keywords/>
  <dc:description/>
  <cp:lastModifiedBy>Peter Hendrickson</cp:lastModifiedBy>
  <cp:revision>3</cp:revision>
  <dcterms:created xsi:type="dcterms:W3CDTF">2020-04-17T22:53:00Z</dcterms:created>
  <dcterms:modified xsi:type="dcterms:W3CDTF">2020-04-18T03:00:00Z</dcterms:modified>
</cp:coreProperties>
</file>